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92F" w:rsidRDefault="007D292F" w:rsidP="007D292F">
      <w:pPr>
        <w:jc w:val="center"/>
        <w:outlineLvl w:val="0"/>
        <w:rPr>
          <w:b/>
          <w:smallCaps/>
          <w:szCs w:val="28"/>
        </w:rPr>
      </w:pPr>
      <w:r>
        <w:rPr>
          <w:b/>
          <w:smallCaps/>
          <w:noProof/>
          <w:color w:val="FF0000"/>
          <w:szCs w:val="28"/>
          <w:lang w:eastAsia="uk-UA"/>
        </w:rPr>
        <w:drawing>
          <wp:inline distT="0" distB="0" distL="0" distR="0">
            <wp:extent cx="431165" cy="62992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92F" w:rsidRDefault="007D292F" w:rsidP="007D292F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 xml:space="preserve">Виконавчий комітет </w:t>
      </w:r>
      <w:proofErr w:type="spellStart"/>
      <w:r>
        <w:rPr>
          <w:b/>
          <w:smallCaps/>
          <w:szCs w:val="28"/>
        </w:rPr>
        <w:t>Нетішинської</w:t>
      </w:r>
      <w:proofErr w:type="spellEnd"/>
      <w:r>
        <w:rPr>
          <w:b/>
          <w:smallCaps/>
          <w:szCs w:val="28"/>
        </w:rPr>
        <w:t xml:space="preserve"> міської ради</w:t>
      </w:r>
    </w:p>
    <w:p w:rsidR="007D292F" w:rsidRDefault="007D292F" w:rsidP="007D292F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>Хмельницької області</w:t>
      </w:r>
    </w:p>
    <w:p w:rsidR="007D292F" w:rsidRDefault="007D292F" w:rsidP="007D292F">
      <w:pPr>
        <w:jc w:val="center"/>
        <w:rPr>
          <w:sz w:val="30"/>
          <w:szCs w:val="30"/>
        </w:rPr>
      </w:pPr>
    </w:p>
    <w:p w:rsidR="007D292F" w:rsidRDefault="007D292F" w:rsidP="007D29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О З П О Р Я Д Ж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:rsidR="007D292F" w:rsidRDefault="007D292F" w:rsidP="007D292F">
      <w:pPr>
        <w:rPr>
          <w:szCs w:val="28"/>
        </w:rPr>
      </w:pPr>
    </w:p>
    <w:p w:rsidR="007D292F" w:rsidRDefault="00721407" w:rsidP="007D292F">
      <w:pPr>
        <w:rPr>
          <w:b/>
          <w:szCs w:val="28"/>
        </w:rPr>
      </w:pPr>
      <w:r>
        <w:rPr>
          <w:b/>
          <w:szCs w:val="28"/>
        </w:rPr>
        <w:t>24</w:t>
      </w:r>
      <w:r w:rsidR="007D292F">
        <w:rPr>
          <w:b/>
          <w:szCs w:val="28"/>
        </w:rPr>
        <w:t>.0</w:t>
      </w:r>
      <w:r>
        <w:rPr>
          <w:b/>
          <w:szCs w:val="28"/>
        </w:rPr>
        <w:t>8.2026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Нетішин</w:t>
      </w:r>
      <w:proofErr w:type="spell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 № 470</w:t>
      </w:r>
      <w:r w:rsidR="007D292F">
        <w:rPr>
          <w:b/>
          <w:szCs w:val="28"/>
        </w:rPr>
        <w:t>/2026-рк</w:t>
      </w:r>
    </w:p>
    <w:p w:rsidR="007D292F" w:rsidRDefault="007D292F" w:rsidP="007D292F">
      <w:pPr>
        <w:jc w:val="both"/>
        <w:rPr>
          <w:sz w:val="10"/>
          <w:szCs w:val="10"/>
          <w:lang w:eastAsia="uk-UA"/>
        </w:rPr>
      </w:pPr>
    </w:p>
    <w:p w:rsidR="007D292F" w:rsidRDefault="007D292F" w:rsidP="007D292F">
      <w:pPr>
        <w:jc w:val="both"/>
        <w:rPr>
          <w:sz w:val="10"/>
          <w:szCs w:val="10"/>
          <w:lang w:eastAsia="uk-UA"/>
        </w:rPr>
      </w:pPr>
    </w:p>
    <w:p w:rsidR="007D292F" w:rsidRDefault="007D292F" w:rsidP="007D292F">
      <w:pPr>
        <w:tabs>
          <w:tab w:val="left" w:pos="3261"/>
          <w:tab w:val="left" w:pos="3686"/>
        </w:tabs>
        <w:ind w:right="4110"/>
        <w:jc w:val="both"/>
        <w:rPr>
          <w:szCs w:val="28"/>
          <w:lang w:eastAsia="uk-UA"/>
        </w:rPr>
      </w:pPr>
      <w:bookmarkStart w:id="0" w:name="_GoBack"/>
      <w:r>
        <w:rPr>
          <w:szCs w:val="28"/>
          <w:lang w:eastAsia="uk-UA"/>
        </w:rPr>
        <w:t xml:space="preserve">Про тимчасове виконання обов’язків директора центру професійного розвитку педагогічних працівників </w:t>
      </w:r>
      <w:proofErr w:type="spellStart"/>
      <w:r>
        <w:rPr>
          <w:szCs w:val="28"/>
          <w:lang w:eastAsia="uk-UA"/>
        </w:rPr>
        <w:t>Нетішинської</w:t>
      </w:r>
      <w:proofErr w:type="spellEnd"/>
      <w:r>
        <w:rPr>
          <w:szCs w:val="28"/>
          <w:lang w:eastAsia="uk-UA"/>
        </w:rPr>
        <w:t xml:space="preserve"> міської ради </w:t>
      </w:r>
    </w:p>
    <w:bookmarkEnd w:id="0"/>
    <w:p w:rsidR="007D292F" w:rsidRDefault="007D292F" w:rsidP="007D292F">
      <w:pPr>
        <w:jc w:val="both"/>
        <w:rPr>
          <w:color w:val="FF0000"/>
          <w:sz w:val="10"/>
          <w:szCs w:val="10"/>
          <w:lang w:eastAsia="uk-UA"/>
        </w:rPr>
      </w:pPr>
    </w:p>
    <w:p w:rsidR="007D292F" w:rsidRDefault="007D292F" w:rsidP="007D292F">
      <w:pPr>
        <w:jc w:val="both"/>
        <w:rPr>
          <w:color w:val="FF0000"/>
          <w:sz w:val="10"/>
          <w:szCs w:val="10"/>
          <w:lang w:eastAsia="uk-UA"/>
        </w:rPr>
      </w:pPr>
    </w:p>
    <w:p w:rsidR="007D292F" w:rsidRDefault="007D292F" w:rsidP="007D292F">
      <w:pPr>
        <w:ind w:right="141" w:firstLine="708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Відповідно до пункту 20 частини четвертої статті 42 Закону України «Про місцеве самоврядування в Україні», </w:t>
      </w:r>
      <w:r>
        <w:rPr>
          <w:szCs w:val="28"/>
        </w:rPr>
        <w:t xml:space="preserve">пункту 3 розпорядження міського голови від 28 січня 2026 року № 24/2026-р «Про розподіл обов’язків між міським головою, секретарем міської ради, першим </w:t>
      </w:r>
      <w:r w:rsidRPr="007D292F">
        <w:rPr>
          <w:szCs w:val="28"/>
        </w:rPr>
        <w:t xml:space="preserve">заступником, заступниками міського голови з питань діяльності виконавчих органів </w:t>
      </w:r>
      <w:proofErr w:type="spellStart"/>
      <w:r w:rsidRPr="007D292F">
        <w:rPr>
          <w:szCs w:val="28"/>
        </w:rPr>
        <w:t>Нетішинської</w:t>
      </w:r>
      <w:proofErr w:type="spellEnd"/>
      <w:r w:rsidRPr="007D292F">
        <w:rPr>
          <w:szCs w:val="28"/>
        </w:rPr>
        <w:t xml:space="preserve"> міської ради, керуючим справами виконавчого комітету </w:t>
      </w:r>
      <w:proofErr w:type="spellStart"/>
      <w:r w:rsidRPr="007D292F">
        <w:rPr>
          <w:szCs w:val="28"/>
        </w:rPr>
        <w:t>Нетішинської</w:t>
      </w:r>
      <w:proofErr w:type="spellEnd"/>
      <w:r w:rsidRPr="007D292F">
        <w:rPr>
          <w:szCs w:val="28"/>
        </w:rPr>
        <w:t xml:space="preserve"> міської ради», розпорядження міського голови від 24 серпня 2026 року № 116/2026-рв </w:t>
      </w:r>
      <w:r>
        <w:rPr>
          <w:szCs w:val="28"/>
        </w:rPr>
        <w:t>«Про надання Назаренко О.М. частини щорічної основної відпустки»,</w:t>
      </w:r>
      <w:r>
        <w:rPr>
          <w:szCs w:val="28"/>
          <w:lang w:eastAsia="uk-UA"/>
        </w:rPr>
        <w:t xml:space="preserve"> пункту 1.5 контракту, укладеного з директором Центру професійного розвитку педагогічних працівників </w:t>
      </w:r>
      <w:proofErr w:type="spellStart"/>
      <w:r>
        <w:rPr>
          <w:szCs w:val="28"/>
          <w:lang w:eastAsia="uk-UA"/>
        </w:rPr>
        <w:t>Нетішинської</w:t>
      </w:r>
      <w:proofErr w:type="spellEnd"/>
      <w:r>
        <w:rPr>
          <w:szCs w:val="28"/>
          <w:lang w:eastAsia="uk-UA"/>
        </w:rPr>
        <w:t xml:space="preserve"> міської ради Назаренко О.М. від 05 травня 2021 року, зі змінами</w:t>
      </w:r>
      <w:r>
        <w:rPr>
          <w:szCs w:val="28"/>
        </w:rPr>
        <w:t>:</w:t>
      </w:r>
    </w:p>
    <w:p w:rsidR="007D292F" w:rsidRDefault="007D292F" w:rsidP="007D292F">
      <w:pPr>
        <w:ind w:firstLine="708"/>
        <w:jc w:val="both"/>
        <w:rPr>
          <w:sz w:val="10"/>
          <w:szCs w:val="10"/>
          <w:lang w:eastAsia="uk-UA"/>
        </w:rPr>
      </w:pPr>
    </w:p>
    <w:p w:rsidR="007D292F" w:rsidRDefault="007D292F" w:rsidP="007D292F">
      <w:pPr>
        <w:ind w:firstLine="708"/>
        <w:jc w:val="both"/>
        <w:rPr>
          <w:sz w:val="10"/>
          <w:szCs w:val="10"/>
          <w:lang w:eastAsia="uk-UA"/>
        </w:rPr>
      </w:pPr>
    </w:p>
    <w:p w:rsidR="007D292F" w:rsidRDefault="007D292F" w:rsidP="007D292F">
      <w:pPr>
        <w:ind w:firstLine="709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1. Тимчасове виконання обов’язків директора Центру професійного розвитку педагогічних працівників </w:t>
      </w:r>
      <w:proofErr w:type="spellStart"/>
      <w:r>
        <w:rPr>
          <w:szCs w:val="28"/>
          <w:lang w:eastAsia="uk-UA"/>
        </w:rPr>
        <w:t>Нетішинської</w:t>
      </w:r>
      <w:proofErr w:type="spellEnd"/>
      <w:r>
        <w:rPr>
          <w:szCs w:val="28"/>
          <w:lang w:eastAsia="uk-UA"/>
        </w:rPr>
        <w:t xml:space="preserve"> міської ради, на період частини щорічної основної відпустки директора Центру професійного розвитку педагогічних працівників </w:t>
      </w:r>
      <w:proofErr w:type="spellStart"/>
      <w:r>
        <w:rPr>
          <w:szCs w:val="28"/>
          <w:lang w:eastAsia="uk-UA"/>
        </w:rPr>
        <w:t>Нетішинської</w:t>
      </w:r>
      <w:proofErr w:type="spellEnd"/>
      <w:r>
        <w:rPr>
          <w:szCs w:val="28"/>
          <w:lang w:eastAsia="uk-UA"/>
        </w:rPr>
        <w:t xml:space="preserve"> міської ради НАЗАРЕНКО Ольги Миколаївни </w:t>
      </w:r>
      <w:r>
        <w:rPr>
          <w:szCs w:val="28"/>
        </w:rPr>
        <w:t xml:space="preserve">від 31 серпня до 04 вересня 2026 року включно </w:t>
      </w:r>
      <w:r>
        <w:rPr>
          <w:szCs w:val="28"/>
          <w:lang w:eastAsia="uk-UA"/>
        </w:rPr>
        <w:t xml:space="preserve">покласти на консультанта Центру професійного розвитку педагогічних працівників </w:t>
      </w:r>
      <w:proofErr w:type="spellStart"/>
      <w:r>
        <w:rPr>
          <w:szCs w:val="28"/>
          <w:lang w:eastAsia="uk-UA"/>
        </w:rPr>
        <w:t>Нетішпнської</w:t>
      </w:r>
      <w:proofErr w:type="spellEnd"/>
      <w:r>
        <w:rPr>
          <w:szCs w:val="28"/>
          <w:lang w:eastAsia="uk-UA"/>
        </w:rPr>
        <w:t xml:space="preserve"> міської ради ПИЛИПЕНКО Людмилу Дмитрівну.</w:t>
      </w:r>
    </w:p>
    <w:p w:rsidR="007D292F" w:rsidRDefault="007D292F" w:rsidP="007D292F">
      <w:pPr>
        <w:ind w:left="2057" w:hanging="1309"/>
        <w:jc w:val="both"/>
        <w:rPr>
          <w:szCs w:val="28"/>
        </w:rPr>
      </w:pPr>
    </w:p>
    <w:p w:rsidR="007D292F" w:rsidRDefault="007D292F" w:rsidP="007D292F">
      <w:pPr>
        <w:ind w:firstLine="709"/>
        <w:rPr>
          <w:sz w:val="20"/>
          <w:szCs w:val="20"/>
        </w:rPr>
      </w:pPr>
      <w:r>
        <w:rPr>
          <w:szCs w:val="28"/>
        </w:rPr>
        <w:t>2. Контроль за виконанням цього розпорядження покласти на заступника міського голови з питань діяльності виконавчих органів ради Василя МИСЬКА.</w:t>
      </w:r>
    </w:p>
    <w:p w:rsidR="007D292F" w:rsidRDefault="007D292F" w:rsidP="007D292F">
      <w:pPr>
        <w:rPr>
          <w:sz w:val="20"/>
          <w:szCs w:val="20"/>
        </w:rPr>
      </w:pPr>
    </w:p>
    <w:p w:rsidR="007D292F" w:rsidRDefault="007D292F" w:rsidP="007D292F">
      <w:pPr>
        <w:rPr>
          <w:sz w:val="20"/>
          <w:szCs w:val="20"/>
        </w:rPr>
      </w:pPr>
    </w:p>
    <w:p w:rsidR="007D292F" w:rsidRDefault="007D292F" w:rsidP="007D292F">
      <w:pPr>
        <w:rPr>
          <w:szCs w:val="28"/>
        </w:rPr>
      </w:pPr>
      <w:r>
        <w:rPr>
          <w:szCs w:val="28"/>
        </w:rPr>
        <w:t xml:space="preserve">Заступник міського голови </w:t>
      </w:r>
    </w:p>
    <w:p w:rsidR="007D292F" w:rsidRDefault="007D292F" w:rsidP="007D292F">
      <w:pPr>
        <w:rPr>
          <w:szCs w:val="28"/>
        </w:rPr>
      </w:pPr>
      <w:r>
        <w:rPr>
          <w:szCs w:val="28"/>
        </w:rPr>
        <w:t xml:space="preserve">з питань діяльності виконавчих </w:t>
      </w:r>
    </w:p>
    <w:p w:rsidR="007D292F" w:rsidRDefault="007D292F" w:rsidP="007D292F">
      <w:pPr>
        <w:rPr>
          <w:szCs w:val="28"/>
        </w:rPr>
      </w:pPr>
      <w:r>
        <w:rPr>
          <w:szCs w:val="28"/>
        </w:rPr>
        <w:t xml:space="preserve">органів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Василь МИСЬКО</w:t>
      </w:r>
    </w:p>
    <w:p w:rsidR="007D292F" w:rsidRDefault="007D292F" w:rsidP="007D292F">
      <w:pPr>
        <w:outlineLvl w:val="2"/>
        <w:rPr>
          <w:bCs/>
          <w:szCs w:val="28"/>
        </w:rPr>
      </w:pPr>
    </w:p>
    <w:p w:rsidR="007D292F" w:rsidRDefault="007D292F" w:rsidP="007D292F">
      <w:pPr>
        <w:jc w:val="both"/>
        <w:rPr>
          <w:szCs w:val="28"/>
          <w:lang w:eastAsia="uk-UA"/>
        </w:rPr>
      </w:pPr>
      <w:r>
        <w:rPr>
          <w:szCs w:val="28"/>
          <w:lang w:eastAsia="uk-UA"/>
        </w:rPr>
        <w:t>З розпорядженням ознайомлені:</w:t>
      </w:r>
    </w:p>
    <w:p w:rsidR="007D292F" w:rsidRDefault="007D292F" w:rsidP="007D292F">
      <w:pPr>
        <w:jc w:val="both"/>
        <w:rPr>
          <w:szCs w:val="28"/>
          <w:lang w:eastAsia="uk-UA"/>
        </w:rPr>
      </w:pPr>
      <w:r>
        <w:rPr>
          <w:szCs w:val="28"/>
          <w:lang w:eastAsia="uk-UA"/>
        </w:rPr>
        <w:t>Назаренко О.М.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  <w:t xml:space="preserve"> «____»____________ 2026 року</w:t>
      </w:r>
    </w:p>
    <w:p w:rsidR="007D292F" w:rsidRDefault="007D292F" w:rsidP="007D292F">
      <w:pPr>
        <w:rPr>
          <w:szCs w:val="28"/>
          <w:lang w:eastAsia="uk-UA"/>
        </w:rPr>
      </w:pPr>
      <w:r>
        <w:rPr>
          <w:szCs w:val="28"/>
          <w:lang w:eastAsia="uk-UA"/>
        </w:rPr>
        <w:t>Пилипенко Л.Д.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  <w:t xml:space="preserve"> «____»____________ 2026 року</w:t>
      </w:r>
    </w:p>
    <w:p w:rsidR="00FE5298" w:rsidRDefault="00FE5298"/>
    <w:sectPr w:rsidR="00FE5298" w:rsidSect="00335FF6">
      <w:pgSz w:w="12240" w:h="15840" w:code="1"/>
      <w:pgMar w:top="28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C2"/>
    <w:rsid w:val="003203C2"/>
    <w:rsid w:val="00335FF6"/>
    <w:rsid w:val="00721407"/>
    <w:rsid w:val="007D292F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9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9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92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9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1198</Words>
  <Characters>684</Characters>
  <Application>Microsoft Office Word</Application>
  <DocSecurity>0</DocSecurity>
  <Lines>5</Lines>
  <Paragraphs>3</Paragraphs>
  <ScaleCrop>false</ScaleCrop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Кадри</dc:creator>
  <cp:keywords/>
  <dc:description/>
  <cp:lastModifiedBy>Кадри</cp:lastModifiedBy>
  <cp:revision>5</cp:revision>
  <dcterms:created xsi:type="dcterms:W3CDTF">2026-08-28T11:04:00Z</dcterms:created>
  <dcterms:modified xsi:type="dcterms:W3CDTF">2026-08-28T11:10:00Z</dcterms:modified>
</cp:coreProperties>
</file>